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58E" w:rsidRDefault="00D7458E">
      <w:pPr>
        <w:spacing w:after="200" w:line="276" w:lineRule="auto"/>
      </w:pPr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717F4" w:rsidRDefault="002717F4" w:rsidP="002717F4"/>
    <w:p w:rsidR="002717F4" w:rsidRPr="006D1AAC" w:rsidRDefault="002717F4" w:rsidP="002717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2717F4" w:rsidRPr="006D1AAC" w:rsidRDefault="002717F4" w:rsidP="002717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02BF2" w:rsidRPr="009C03CA" w:rsidRDefault="00C02BF2" w:rsidP="00C02BF2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C02BF2" w:rsidRPr="009C03CA" w:rsidRDefault="00C02BF2" w:rsidP="00C02BF2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C02BF2" w:rsidRDefault="00C02BF2" w:rsidP="00C02B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C02BF2" w:rsidRDefault="00C02BF2" w:rsidP="00C02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2025г.</w:t>
      </w:r>
    </w:p>
    <w:p w:rsidR="002717F4" w:rsidRPr="006D1AAC" w:rsidRDefault="002717F4" w:rsidP="002717F4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717F4" w:rsidRPr="006D1AAC" w:rsidRDefault="002717F4" w:rsidP="002717F4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2717F4" w:rsidRPr="00FD6E49" w:rsidRDefault="002717F4" w:rsidP="002717F4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</w:rPr>
      </w:pPr>
      <w:r w:rsidRPr="00FD6E49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</w:rPr>
        <w:t xml:space="preserve">Организация - разработчик: ГАПОУ «Казанский политехнический колледж» </w:t>
      </w:r>
    </w:p>
    <w:p w:rsidR="002717F4" w:rsidRDefault="002717F4" w:rsidP="002717F4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2717F4" w:rsidRPr="006D1AAC" w:rsidRDefault="002717F4" w:rsidP="002717F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2717F4" w:rsidRPr="006D1AAC" w:rsidRDefault="002717F4" w:rsidP="002717F4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3"/>
        <w:tblW w:w="9571" w:type="dxa"/>
        <w:tblLook w:val="04A0"/>
      </w:tblPr>
      <w:tblGrid>
        <w:gridCol w:w="8642"/>
        <w:gridCol w:w="929"/>
      </w:tblGrid>
      <w:tr w:rsidR="002717F4" w:rsidRPr="006D1AAC" w:rsidTr="00E81071">
        <w:tc>
          <w:tcPr>
            <w:tcW w:w="8642" w:type="dxa"/>
            <w:shd w:val="clear" w:color="auto" w:fill="auto"/>
          </w:tcPr>
          <w:p w:rsidR="002717F4" w:rsidRPr="006D1AAC" w:rsidRDefault="002717F4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2717F4" w:rsidRPr="006D1AAC" w:rsidRDefault="002717F4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2717F4" w:rsidRPr="006D1AAC" w:rsidRDefault="002717F4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2717F4" w:rsidRPr="006D1AAC" w:rsidRDefault="002717F4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717F4" w:rsidRPr="006D1AAC" w:rsidTr="00E81071">
        <w:tc>
          <w:tcPr>
            <w:tcW w:w="8642" w:type="dxa"/>
            <w:shd w:val="clear" w:color="auto" w:fill="auto"/>
          </w:tcPr>
          <w:p w:rsidR="002717F4" w:rsidRPr="006D1AAC" w:rsidRDefault="002717F4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2717F4" w:rsidRPr="006D1AAC" w:rsidRDefault="002717F4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2717F4" w:rsidRPr="006D1AAC" w:rsidRDefault="002717F4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717F4" w:rsidRPr="006D1AAC" w:rsidTr="00E81071">
        <w:tc>
          <w:tcPr>
            <w:tcW w:w="8642" w:type="dxa"/>
            <w:shd w:val="clear" w:color="auto" w:fill="auto"/>
          </w:tcPr>
          <w:p w:rsidR="002717F4" w:rsidRPr="006D1AAC" w:rsidRDefault="002717F4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2717F4" w:rsidRPr="006D1AAC" w:rsidRDefault="002717F4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2717F4" w:rsidRPr="006D1AAC" w:rsidRDefault="002717F4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717F4" w:rsidRPr="006D1AAC" w:rsidTr="00E81071">
        <w:tc>
          <w:tcPr>
            <w:tcW w:w="8642" w:type="dxa"/>
            <w:shd w:val="clear" w:color="auto" w:fill="auto"/>
          </w:tcPr>
          <w:p w:rsidR="002717F4" w:rsidRPr="006D1AAC" w:rsidRDefault="002717F4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2717F4" w:rsidRPr="006D1AAC" w:rsidRDefault="002717F4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2717F4" w:rsidRPr="006D1AAC" w:rsidRDefault="002717F4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2717F4" w:rsidRPr="006D1AAC" w:rsidRDefault="002717F4" w:rsidP="002717F4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717F4" w:rsidRDefault="002717F4" w:rsidP="002717F4">
      <w:r>
        <w:br w:type="page"/>
      </w:r>
    </w:p>
    <w:p w:rsidR="002717F4" w:rsidRPr="00B602EF" w:rsidRDefault="002717F4" w:rsidP="002717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24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2717F4" w:rsidRPr="00B602EF" w:rsidRDefault="002717F4" w:rsidP="002717F4">
      <w:pPr>
        <w:spacing w:after="0" w:line="240" w:lineRule="auto"/>
        <w:ind w:firstLine="624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sz w:val="26"/>
          <w:szCs w:val="26"/>
        </w:rPr>
        <w:t>ОУД.15 Основы проектной деятельности</w:t>
      </w:r>
    </w:p>
    <w:p w:rsidR="002717F4" w:rsidRPr="00B602EF" w:rsidRDefault="002717F4" w:rsidP="002717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2717F4" w:rsidRPr="00C02BF2" w:rsidRDefault="002717F4" w:rsidP="00C02B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специальности</w:t>
      </w:r>
      <w:r w:rsidR="00C02BF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C02BF2" w:rsidRPr="009C03CA">
        <w:rPr>
          <w:rFonts w:ascii="Times New Roman" w:hAnsi="Times New Roman" w:cs="Times New Roman"/>
          <w:sz w:val="26"/>
          <w:szCs w:val="26"/>
        </w:rPr>
        <w:t>09.02.13</w:t>
      </w:r>
      <w:r w:rsidR="00C02BF2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C02BF2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C02BF2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C02BF2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C02BF2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C02BF2" w:rsidRPr="009C03CA">
        <w:rPr>
          <w:rFonts w:ascii="Times New Roman" w:hAnsi="Times New Roman" w:cs="Times New Roman"/>
          <w:sz w:val="26"/>
          <w:szCs w:val="26"/>
        </w:rPr>
        <w:t>с</w:t>
      </w:r>
      <w:r w:rsidR="00C02BF2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C02BF2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C02BF2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C02BF2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C02BF2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C02BF2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="00C02BF2" w:rsidRPr="006D1AAC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 </w:t>
      </w:r>
      <w:r w:rsidR="00C02BF2">
        <w:rPr>
          <w:rFonts w:ascii="Times New Roman" w:hAnsi="Times New Roman" w:cs="Times New Roman"/>
          <w:color w:val="000000"/>
          <w:sz w:val="26"/>
          <w:szCs w:val="26"/>
        </w:rPr>
        <w:t xml:space="preserve">09.00.00 </w:t>
      </w:r>
      <w:r w:rsidR="00C02BF2">
        <w:rPr>
          <w:rFonts w:ascii="Times New Roman" w:hAnsi="Times New Roman" w:cs="Times New Roman"/>
          <w:sz w:val="26"/>
          <w:szCs w:val="26"/>
        </w:rPr>
        <w:t>И</w:t>
      </w:r>
      <w:r w:rsidR="00C02BF2"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="00C02BF2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2717F4" w:rsidRPr="00B602EF" w:rsidRDefault="002717F4" w:rsidP="002717F4">
      <w:pPr>
        <w:tabs>
          <w:tab w:val="left" w:pos="284"/>
          <w:tab w:val="left" w:pos="91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02EF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B602EF">
        <w:rPr>
          <w:rFonts w:ascii="Times New Roman" w:eastAsia="Calibri" w:hAnsi="Times New Roman" w:cs="Times New Roman"/>
          <w:sz w:val="26"/>
          <w:szCs w:val="26"/>
        </w:rPr>
        <w:t>Основы проектной деятельности</w:t>
      </w:r>
      <w:r w:rsidRPr="00B602EF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="00C02BF2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602EF">
        <w:rPr>
          <w:rFonts w:ascii="Times New Roman" w:eastAsia="Calibri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2717F4" w:rsidRPr="00B602EF" w:rsidRDefault="002717F4" w:rsidP="002717F4">
      <w:pPr>
        <w:tabs>
          <w:tab w:val="left" w:pos="284"/>
          <w:tab w:val="left" w:pos="91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2717F4" w:rsidRPr="00B602EF" w:rsidRDefault="002717F4" w:rsidP="002717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2717F4" w:rsidRPr="00B602EF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ОУД.15 Основы проектной деятельности </w:t>
      </w: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входит в </w:t>
      </w:r>
      <w:r w:rsidRPr="00B602EF">
        <w:rPr>
          <w:rFonts w:ascii="Times New Roman" w:eastAsia="Calibri" w:hAnsi="Times New Roman" w:cs="Times New Roman"/>
          <w:bCs/>
          <w:sz w:val="26"/>
          <w:szCs w:val="26"/>
        </w:rPr>
        <w:t>общих общеобразовательных учебных дисциплин, формируемых из обязательных предметных областей ФГОС среднего профессионального образования, для профессий СПО.</w:t>
      </w:r>
    </w:p>
    <w:p w:rsidR="002717F4" w:rsidRPr="00B602EF" w:rsidRDefault="002717F4" w:rsidP="002717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Цели и задачи учебной дисциплины – требования к результатам освоения дисциплины:</w:t>
      </w:r>
    </w:p>
    <w:p w:rsidR="002717F4" w:rsidRPr="00B602EF" w:rsidRDefault="002717F4" w:rsidP="002717F4">
      <w:pPr>
        <w:widowControl w:val="0"/>
        <w:tabs>
          <w:tab w:val="num" w:pos="2486"/>
        </w:tabs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личностных</w:t>
      </w:r>
      <w:r w:rsidRPr="00B602EF">
        <w:rPr>
          <w:rFonts w:ascii="Times New Roman" w:eastAsia="Calibri" w:hAnsi="Times New Roman" w:cs="Times New Roman"/>
          <w:b/>
          <w:bCs/>
          <w:sz w:val="26"/>
          <w:szCs w:val="26"/>
        </w:rPr>
        <w:t>: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выдвигать новые идеи, предлагать оригинальные подходы и решения;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способность их использования в познавательной и социальной практике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владение навыками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готовность к саморазвитию, самостоятельности и самоопределению;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владение навыками толерантного сознания и поведения в поликультурном мире, навыков готовности и способности вести диалог с другими людьми, достигать в нем взаимопонимания, находить общие цели исотрудничать для их достижения;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владеть языковыми средствами - умением ясно, логично и точно излагать свою точку зрения, использовать адекватные языковые средства</w:t>
      </w:r>
    </w:p>
    <w:p w:rsidR="002717F4" w:rsidRPr="00B602EF" w:rsidRDefault="002717F4" w:rsidP="002717F4">
      <w:pPr>
        <w:widowControl w:val="0"/>
        <w:tabs>
          <w:tab w:val="num" w:pos="2486"/>
        </w:tabs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B602EF">
        <w:rPr>
          <w:rFonts w:ascii="Times New Roman" w:eastAsia="Calibri" w:hAnsi="Times New Roman" w:cs="Times New Roman"/>
          <w:b/>
          <w:bCs/>
          <w:sz w:val="26"/>
          <w:szCs w:val="26"/>
        </w:rPr>
        <w:t>: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переносить знания в познавательную и практическую области жизнедеятельности;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-овладение навыками учебно-исследовательской, проектной и социальной </w:t>
      </w:r>
      <w:r w:rsidRPr="00B602EF">
        <w:rPr>
          <w:rFonts w:ascii="Times New Roman" w:eastAsia="Calibri" w:hAnsi="Times New Roman" w:cs="Times New Roman"/>
          <w:sz w:val="26"/>
          <w:szCs w:val="26"/>
        </w:rPr>
        <w:lastRenderedPageBreak/>
        <w:t>деятельности;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осуществлять самостоятельной информационно- познавательной деятельности, владеть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717F4" w:rsidRPr="00B602EF" w:rsidRDefault="002717F4" w:rsidP="00271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использовать средства информационных и коммуникационных технологий (далее - ИКТ) в решении когнитивных, коммуникативных и организационных задач;</w:t>
      </w:r>
    </w:p>
    <w:p w:rsidR="002717F4" w:rsidRPr="00B602EF" w:rsidRDefault="002717F4" w:rsidP="002717F4">
      <w:pPr>
        <w:widowControl w:val="0"/>
        <w:tabs>
          <w:tab w:val="num" w:pos="2486"/>
        </w:tabs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предметных</w:t>
      </w:r>
      <w:r w:rsidRPr="00B602EF">
        <w:rPr>
          <w:rFonts w:ascii="Times New Roman" w:eastAsia="Calibri" w:hAnsi="Times New Roman" w:cs="Times New Roman"/>
          <w:b/>
          <w:bCs/>
          <w:sz w:val="26"/>
          <w:szCs w:val="26"/>
        </w:rPr>
        <w:t>:</w:t>
      </w:r>
    </w:p>
    <w:p w:rsidR="002717F4" w:rsidRPr="00B602EF" w:rsidRDefault="002717F4" w:rsidP="002717F4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- знать основы проектной деятельности с привлечением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различных </w:t>
      </w:r>
      <w:r w:rsidRPr="00B602EF">
        <w:rPr>
          <w:rFonts w:ascii="Times New Roman" w:eastAsia="Calibri" w:hAnsi="Times New Roman" w:cs="Times New Roman"/>
          <w:sz w:val="26"/>
          <w:szCs w:val="26"/>
        </w:rPr>
        <w:t>источников;</w:t>
      </w:r>
    </w:p>
    <w:p w:rsidR="002717F4" w:rsidRPr="00B602EF" w:rsidRDefault="002717F4" w:rsidP="002717F4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использовать информационные и компьютерные технологии для обработки и представления научной информации;</w:t>
      </w:r>
    </w:p>
    <w:p w:rsidR="002717F4" w:rsidRPr="00B602EF" w:rsidRDefault="002717F4" w:rsidP="002717F4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применять компьютерные средства представления и анализа данных;</w:t>
      </w:r>
    </w:p>
    <w:p w:rsidR="002717F4" w:rsidRPr="00B602EF" w:rsidRDefault="002717F4" w:rsidP="002717F4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пользоваться современными техническими устройствами иформационными программами для оформления исследовательских работ;</w:t>
      </w:r>
    </w:p>
    <w:p w:rsidR="002717F4" w:rsidRPr="00B602EF" w:rsidRDefault="002717F4" w:rsidP="002717F4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работать с разными источниками информации,</w:t>
      </w:r>
    </w:p>
    <w:p w:rsidR="002717F4" w:rsidRPr="00B602EF" w:rsidRDefault="002717F4" w:rsidP="002717F4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грамотно цитировать их, составлять библиографический</w:t>
      </w:r>
    </w:p>
    <w:p w:rsidR="002717F4" w:rsidRPr="00B602EF" w:rsidRDefault="002717F4" w:rsidP="002717F4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список по теме исследования, оформлять библиографическиессылки; анализировать и конспектировать научнуюлитературу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знать условия для развития навыков учебной, проектно-исследовательской, творческой деятельности;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формулировать тему исследовательской работы, доказывать её актуальность;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использовать основные методы работы с текстовыми документами, структурирования и обработки научной информации;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знать и уметь применять требования и приемы подготовки научно-исследовательских работ к защите, методов их реализации;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владеть навыками оформления научно-исследовательских работу.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анализировать текст с точки зрения наличия в нем явной и скрытой, основной и второстепенной информации;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анализировать, оценивать, проверять на достоверность и обобщать научную информацию;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форматировать текстовые и графические документы согласно требованиям ЕСКД;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формулировать выводы по результатам проведенного исследования и (или) обоснование принятого решения в ходе проведенного анализа, обосновывать и создавать модели, макеты, объекты, творческие проекты;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01. Выбирать способы решения задач профессиональной деятельности применительно к различным контекстам </w:t>
      </w:r>
    </w:p>
    <w:p w:rsidR="002717F4" w:rsidRPr="00B602EF" w:rsidRDefault="002717F4" w:rsidP="002717F4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717F4" w:rsidRPr="00B602EF" w:rsidRDefault="002717F4" w:rsidP="002717F4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2717F4" w:rsidRPr="00B602EF" w:rsidRDefault="002717F4" w:rsidP="002717F4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общеобразовательными дисциплинами –</w:t>
      </w:r>
      <w:r w:rsidRPr="00B602E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Информатика, русский язык, география</w:t>
      </w:r>
      <w:r w:rsidRPr="00B602E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717F4" w:rsidRPr="00B602EF" w:rsidRDefault="002717F4" w:rsidP="002717F4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рабочей программе дисциплины планируется самостоятельная работа студентов с указанием ее тематики.</w:t>
      </w:r>
    </w:p>
    <w:p w:rsidR="002717F4" w:rsidRPr="00B602EF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717F4" w:rsidRPr="00B602EF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717F4" w:rsidRPr="00B602EF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717F4" w:rsidRPr="00B602EF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Количество часов на освоение программы дисциплины:</w:t>
      </w:r>
    </w:p>
    <w:p w:rsidR="002717F4" w:rsidRPr="00B602EF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page13"/>
      <w:bookmarkEnd w:id="0"/>
      <w:r w:rsidRPr="00B602E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 всего – </w:t>
      </w:r>
      <w:r w:rsidRPr="00B602EF">
        <w:rPr>
          <w:rFonts w:ascii="Times New Roman" w:eastAsia="Calibri" w:hAnsi="Times New Roman" w:cs="Times New Roman"/>
          <w:b/>
          <w:sz w:val="26"/>
          <w:szCs w:val="26"/>
        </w:rPr>
        <w:t>36 часов</w:t>
      </w:r>
      <w:r w:rsidRPr="00B602EF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2717F4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Pr="00B602EF">
        <w:rPr>
          <w:rFonts w:ascii="Times New Roman" w:eastAsia="Calibri" w:hAnsi="Times New Roman" w:cs="Times New Roman"/>
          <w:b/>
          <w:sz w:val="26"/>
          <w:szCs w:val="26"/>
        </w:rPr>
        <w:t>36 часов</w:t>
      </w:r>
      <w:r w:rsidRPr="00B602E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717F4" w:rsidRDefault="002717F4" w:rsidP="002717F4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2717F4" w:rsidRPr="00DE3621" w:rsidRDefault="002717F4" w:rsidP="002717F4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2717F4" w:rsidRPr="00DE3621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759" w:type="dxa"/>
        <w:tblInd w:w="-636" w:type="dxa"/>
        <w:tblLayout w:type="fixed"/>
        <w:tblLook w:val="0000"/>
      </w:tblPr>
      <w:tblGrid>
        <w:gridCol w:w="7904"/>
        <w:gridCol w:w="1855"/>
      </w:tblGrid>
      <w:tr w:rsidR="002717F4" w:rsidRPr="00DE3621" w:rsidTr="00E81071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17F4" w:rsidRPr="00DE3621" w:rsidRDefault="002717F4" w:rsidP="00E8107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7F4" w:rsidRPr="00DE3621" w:rsidRDefault="002717F4" w:rsidP="00E8107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Объем часов</w:t>
            </w:r>
          </w:p>
        </w:tc>
      </w:tr>
      <w:tr w:rsidR="002717F4" w:rsidRPr="00DE3621" w:rsidTr="00E81071">
        <w:trPr>
          <w:trHeight w:val="285"/>
        </w:trPr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7F4" w:rsidRPr="00DE3621" w:rsidRDefault="002717F4" w:rsidP="00E8107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36</w:t>
            </w:r>
          </w:p>
        </w:tc>
      </w:tr>
      <w:tr w:rsidR="002717F4" w:rsidRPr="00DE3621" w:rsidTr="00E81071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7F4" w:rsidRPr="00DE3621" w:rsidRDefault="002717F4" w:rsidP="00E8107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36</w:t>
            </w:r>
          </w:p>
        </w:tc>
      </w:tr>
      <w:tr w:rsidR="002717F4" w:rsidRPr="00DE3621" w:rsidTr="00E81071">
        <w:tc>
          <w:tcPr>
            <w:tcW w:w="7904" w:type="dxa"/>
            <w:tcBorders>
              <w:left w:val="single" w:sz="4" w:space="0" w:color="000000"/>
              <w:bottom w:val="single" w:sz="4" w:space="0" w:color="auto"/>
            </w:tcBorders>
          </w:tcPr>
          <w:p w:rsidR="002717F4" w:rsidRPr="00DE3621" w:rsidRDefault="002717F4" w:rsidP="00E8107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7F4" w:rsidRPr="00DE3621" w:rsidRDefault="002717F4" w:rsidP="00E8107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717F4" w:rsidRPr="00DE3621" w:rsidTr="00E81071">
        <w:tc>
          <w:tcPr>
            <w:tcW w:w="7904" w:type="dxa"/>
            <w:tcBorders>
              <w:left w:val="single" w:sz="4" w:space="0" w:color="000000"/>
              <w:bottom w:val="single" w:sz="4" w:space="0" w:color="auto"/>
            </w:tcBorders>
          </w:tcPr>
          <w:p w:rsidR="002717F4" w:rsidRPr="00DE3621" w:rsidRDefault="002717F4" w:rsidP="00E8107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7F4" w:rsidRPr="00DE3621" w:rsidRDefault="002717F4" w:rsidP="00E8107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2717F4" w:rsidRPr="00DE3621" w:rsidTr="00E81071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F4" w:rsidRPr="00DE3621" w:rsidRDefault="002717F4" w:rsidP="00E8107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F4" w:rsidRPr="00DE3621" w:rsidRDefault="002717F4" w:rsidP="00E8107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24</w:t>
            </w:r>
          </w:p>
        </w:tc>
      </w:tr>
      <w:tr w:rsidR="002717F4" w:rsidRPr="00DE3621" w:rsidTr="00E81071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2717F4" w:rsidRPr="00DE3621" w:rsidTr="00E81071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в т. ч.: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717F4" w:rsidRPr="00DE3621" w:rsidTr="00E81071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2717F4" w:rsidRPr="00DE3621" w:rsidTr="00E81071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2717F4" w:rsidRPr="00DE3621" w:rsidTr="00E81071">
        <w:trPr>
          <w:trHeight w:val="581"/>
        </w:trPr>
        <w:tc>
          <w:tcPr>
            <w:tcW w:w="9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F4" w:rsidRPr="00DE3621" w:rsidRDefault="002717F4" w:rsidP="00E8107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Промежуточная аттестация в форме дифференцированного зачёта                      </w:t>
            </w:r>
          </w:p>
        </w:tc>
      </w:tr>
    </w:tbl>
    <w:p w:rsidR="002717F4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717F4" w:rsidRDefault="002717F4" w:rsidP="002717F4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2717F4" w:rsidRDefault="002717F4" w:rsidP="002717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271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17F4" w:rsidRPr="00DE3621" w:rsidRDefault="002717F4" w:rsidP="002717F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DE3621">
        <w:rPr>
          <w:rFonts w:ascii="Times New Roman" w:eastAsia="Calibri" w:hAnsi="Times New Roman" w:cs="Times New Roman"/>
          <w:b/>
          <w:sz w:val="26"/>
          <w:szCs w:val="26"/>
        </w:rPr>
        <w:t xml:space="preserve">Основы проектной деятельности» </w:t>
      </w:r>
    </w:p>
    <w:p w:rsidR="002717F4" w:rsidRPr="00DE3621" w:rsidRDefault="002717F4" w:rsidP="002717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9"/>
        <w:gridCol w:w="9619"/>
        <w:gridCol w:w="1105"/>
        <w:gridCol w:w="1701"/>
      </w:tblGrid>
      <w:tr w:rsidR="002717F4" w:rsidRPr="00DE3621" w:rsidTr="00E81071">
        <w:trPr>
          <w:trHeight w:val="650"/>
        </w:trPr>
        <w:tc>
          <w:tcPr>
            <w:tcW w:w="2709" w:type="dxa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19" w:type="dxa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</w:tc>
        <w:tc>
          <w:tcPr>
            <w:tcW w:w="1105" w:type="dxa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теор./пр.</w:t>
            </w:r>
          </w:p>
        </w:tc>
        <w:tc>
          <w:tcPr>
            <w:tcW w:w="1701" w:type="dxa"/>
            <w:shd w:val="clear" w:color="auto" w:fill="auto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717F4" w:rsidRPr="00DE3621" w:rsidTr="00E81071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619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717F4" w:rsidRPr="00DE3621" w:rsidTr="00E81071">
        <w:tc>
          <w:tcPr>
            <w:tcW w:w="2709" w:type="dxa"/>
            <w:vMerge w:val="restart"/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619" w:type="dxa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05" w:type="dxa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2717F4" w:rsidRPr="00DE3621" w:rsidTr="00E81071">
        <w:trPr>
          <w:trHeight w:val="874"/>
        </w:trPr>
        <w:tc>
          <w:tcPr>
            <w:tcW w:w="2709" w:type="dxa"/>
            <w:vMerge/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619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Предмет</w:t>
            </w: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«Основы проектной деятельности»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цели и задачи курса.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1105" w:type="dxa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874"/>
        </w:trPr>
        <w:tc>
          <w:tcPr>
            <w:tcW w:w="2709" w:type="dxa"/>
            <w:vMerge/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(профессионально ориентированное) 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 проектов (монопроекты, мультипроекты, мегапроекты)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5" w:type="dxa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874"/>
        </w:trPr>
        <w:tc>
          <w:tcPr>
            <w:tcW w:w="2709" w:type="dxa"/>
            <w:vMerge/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1.  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3-4.</w:t>
            </w: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Алгоритм работы над проектом</w:t>
            </w:r>
          </w:p>
        </w:tc>
        <w:tc>
          <w:tcPr>
            <w:tcW w:w="1105" w:type="dxa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717F4" w:rsidRPr="00DE3621" w:rsidTr="00E81071">
        <w:trPr>
          <w:trHeight w:val="503"/>
        </w:trPr>
        <w:tc>
          <w:tcPr>
            <w:tcW w:w="2709" w:type="dxa"/>
            <w:vMerge/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515"/>
        </w:trPr>
        <w:tc>
          <w:tcPr>
            <w:tcW w:w="2709" w:type="dxa"/>
            <w:vMerge/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2. 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6-7.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418"/>
        </w:trPr>
        <w:tc>
          <w:tcPr>
            <w:tcW w:w="2709" w:type="dxa"/>
            <w:vMerge/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8.</w:t>
            </w:r>
            <w:r w:rsidRPr="00DE3621">
              <w:rPr>
                <w:rFonts w:ascii="Calibri" w:eastAsia="Calibri" w:hAnsi="Calibri" w:cs="Times New Roman"/>
                <w:b/>
                <w:i/>
              </w:rPr>
              <w:t xml:space="preserve">(профессионально ориентированное) </w:t>
            </w: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Подготовительная работа.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 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DE36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9.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(профессионально ориентированное)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цели и задач. Эффективность целеполагания. Актуальность и практическая значимость исследования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3.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(профессионально ориентированное)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10-11.</w:t>
            </w:r>
            <w:r w:rsidRPr="00DE36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Формулирование темы проекта. Определение целей, задач проекта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DE36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12.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4.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(профессионально ориентированное)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13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14.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(профессионально ориентированное) 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15.</w:t>
            </w: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 Практическое занятие 5.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(профессионально ориентированное)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17-18.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2717F4" w:rsidRPr="00DE3621" w:rsidRDefault="002717F4" w:rsidP="00E81071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 Методы работы с</w:t>
            </w:r>
          </w:p>
          <w:p w:rsidR="002717F4" w:rsidRPr="00DE3621" w:rsidRDefault="002717F4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источником</w:t>
            </w:r>
          </w:p>
          <w:p w:rsidR="002717F4" w:rsidRPr="00DE3621" w:rsidRDefault="002717F4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9619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19.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Общие требования к офор</w:t>
            </w:r>
            <w:bookmarkStart w:id="1" w:name="_GoBack"/>
            <w:bookmarkEnd w:id="1"/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млению текста (стандарт по оформлению машинописных работ: формат, поля, знаки препинания, нумерация, рубрикация,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выделение и пр.) 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717F4" w:rsidRPr="00DE3621" w:rsidTr="00E81071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20.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23-24. Практическое занятие 8.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9619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25.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презентации в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PowerPoint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26.</w:t>
            </w: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 xml:space="preserve">27-28. Практическое занятие 9. 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программе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PowerPoint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DE36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717F4" w:rsidRPr="00DE3621" w:rsidTr="00E81071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2717F4" w:rsidRPr="00DE3621" w:rsidRDefault="002717F4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2717F4" w:rsidRPr="00DE3621" w:rsidRDefault="002717F4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717F4" w:rsidRPr="00DE3621" w:rsidTr="00E81071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 xml:space="preserve">35-36.Практическое занятие13. </w:t>
            </w:r>
          </w:p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1105" w:type="dxa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2717F4" w:rsidRPr="00DE3621" w:rsidTr="00E81071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</w:tcPr>
          <w:p w:rsidR="002717F4" w:rsidRPr="00DE3621" w:rsidRDefault="002717F4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105" w:type="dxa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2717F4" w:rsidRPr="00DE3621" w:rsidTr="00E81071">
        <w:tc>
          <w:tcPr>
            <w:tcW w:w="2709" w:type="dxa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619" w:type="dxa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05" w:type="dxa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717F4" w:rsidRPr="00DE3621" w:rsidRDefault="002717F4" w:rsidP="002717F4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717F4" w:rsidRPr="00DE3621" w:rsidRDefault="002717F4" w:rsidP="00271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</w:t>
      </w:r>
      <w:r w:rsidRPr="00DE3621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2717F4" w:rsidRPr="00DE3621" w:rsidRDefault="002717F4" w:rsidP="002717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2717F4" w:rsidRPr="00DE3621" w:rsidRDefault="002717F4" w:rsidP="002717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2717F4" w:rsidRDefault="002717F4" w:rsidP="002717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2717F4" w:rsidRDefault="002717F4" w:rsidP="002717F4">
      <w:pPr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br w:type="page"/>
      </w:r>
    </w:p>
    <w:p w:rsidR="002717F4" w:rsidRDefault="002717F4" w:rsidP="002717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717F4" w:rsidSect="00DE362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717F4" w:rsidRPr="00DE3621" w:rsidRDefault="002717F4" w:rsidP="002717F4">
      <w:pPr>
        <w:keepNext/>
        <w:numPr>
          <w:ilvl w:val="0"/>
          <w:numId w:val="1"/>
        </w:num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условия реализации УЧЕБНОЙ дисциплины</w:t>
      </w:r>
    </w:p>
    <w:p w:rsidR="002717F4" w:rsidRPr="00DE3621" w:rsidRDefault="002717F4" w:rsidP="002717F4">
      <w:pPr>
        <w:tabs>
          <w:tab w:val="left" w:pos="-14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7F4" w:rsidRPr="00DE3621" w:rsidRDefault="002717F4" w:rsidP="002717F4">
      <w:p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2717F4" w:rsidRPr="00DE3621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</w:t>
      </w:r>
    </w:p>
    <w:p w:rsidR="002717F4" w:rsidRPr="00DE3621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</w:p>
    <w:p w:rsidR="002717F4" w:rsidRPr="00DE3621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2717F4" w:rsidRPr="00DE3621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2717F4" w:rsidRPr="00DE3621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2717F4" w:rsidRPr="00DE3621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2717F4" w:rsidRPr="00DE3621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2717F4" w:rsidRPr="00DE3621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717F4" w:rsidRPr="00DE3621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- интерактивная доска.</w:t>
      </w:r>
    </w:p>
    <w:p w:rsidR="002717F4" w:rsidRPr="00DE3621" w:rsidRDefault="002717F4" w:rsidP="002717F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2717F4" w:rsidRPr="00DE3621" w:rsidRDefault="002717F4" w:rsidP="002717F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2717F4" w:rsidRPr="00DE3621" w:rsidRDefault="002717F4" w:rsidP="002717F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2717F4" w:rsidRPr="00DE3621" w:rsidRDefault="002717F4" w:rsidP="002717F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2717F4" w:rsidRPr="00DE3621" w:rsidRDefault="002717F4" w:rsidP="002717F4">
      <w:pPr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2717F4" w:rsidRPr="00DE3621" w:rsidRDefault="002717F4" w:rsidP="002717F4">
      <w:pPr>
        <w:shd w:val="clear" w:color="auto" w:fill="FFFFFF"/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FF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:rsidR="002717F4" w:rsidRPr="00DE3621" w:rsidRDefault="002717F4" w:rsidP="002717F4">
      <w:pPr>
        <w:numPr>
          <w:ilvl w:val="0"/>
          <w:numId w:val="2"/>
        </w:num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Половкова, М. В. Индивидуальный проект. Шаг в профессию. Базовый уровень.: Учебник для СПО / Половкова М.В., Носов А.В., Половкова Т.В. - М.:Просвещение, 2024. - 189 с.: ISBN 978-5-09-113724-8. - Текст : электронный. - URL: </w:t>
      </w:r>
      <w:hyperlink r:id="rId8" w:history="1">
        <w:r w:rsidRPr="00DE362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https://znanium.ru/catalog/product/2157714</w:t>
        </w:r>
      </w:hyperlink>
    </w:p>
    <w:p w:rsidR="002717F4" w:rsidRPr="00DE3621" w:rsidRDefault="002717F4" w:rsidP="002717F4">
      <w:pPr>
        <w:numPr>
          <w:ilvl w:val="0"/>
          <w:numId w:val="2"/>
        </w:num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Шестернинов, Е. Е. Индивидуальный проект. Шаг в профессию. Базовый уровень. Практикум 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 / Е. Е. Шестернинов. — Москва : Просвещение, 2024. — 80 с. — (Учебник СПО). — ISBN 978-5-09-110840-8. - Текст : электронный. - URL: https://znanium.ru/catalog/product/2157229</w:t>
      </w:r>
    </w:p>
    <w:p w:rsidR="002717F4" w:rsidRPr="00DE3621" w:rsidRDefault="002717F4" w:rsidP="002717F4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2717F4" w:rsidRPr="00DE3621" w:rsidRDefault="002717F4" w:rsidP="002717F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Афанасьев, В.В. Основы учебно-исследовательской деятельности : учебное пособие для среднего профессионального образования / В. В. Афанасьев, О. В. Грибкова, Л. И. Уколова. — Москва: Издательство Юрайт, 2023.</w:t>
      </w:r>
    </w:p>
    <w:p w:rsidR="002717F4" w:rsidRPr="00DE3621" w:rsidRDefault="002717F4" w:rsidP="002717F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Кунилова О.В. Индивидуальный проект. Проектно-исследовательская деятельность: учебное пособие/ О.В. Кунилова. — М: Русайнс, 2022.</w:t>
      </w:r>
    </w:p>
    <w:p w:rsidR="002717F4" w:rsidRPr="00DE3621" w:rsidRDefault="002717F4" w:rsidP="002717F4">
      <w:pPr>
        <w:tabs>
          <w:tab w:val="left" w:pos="-142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2717F4" w:rsidRPr="00DE3621" w:rsidRDefault="002717F4" w:rsidP="002717F4">
      <w:pPr>
        <w:tabs>
          <w:tab w:val="left" w:pos="-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сайт  </w:t>
      </w:r>
      <w:hyperlink r:id="rId9" w:history="1"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2717F4" w:rsidRPr="00DE3621" w:rsidRDefault="00BF3416" w:rsidP="002717F4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0" w:history="1">
        <w:r w:rsidR="002717F4"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https://www.sites.google.com/site/kniznaapolkavmk/sergeev-i-s-kak-organizovat-proektnuu-deatelnost-ucasihsa</w:t>
        </w:r>
      </w:hyperlink>
    </w:p>
    <w:p w:rsidR="002717F4" w:rsidRPr="00DE3621" w:rsidRDefault="002717F4" w:rsidP="002717F4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 Рособразования к информационным ресурсам </w:t>
      </w:r>
    </w:p>
    <w:p w:rsidR="002717F4" w:rsidRPr="00DE3621" w:rsidRDefault="002717F4" w:rsidP="002717F4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2717F4" w:rsidRPr="00DE3621" w:rsidRDefault="002717F4" w:rsidP="002717F4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2717F4" w:rsidRPr="00DE3621" w:rsidRDefault="002717F4" w:rsidP="002717F4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2717F4" w:rsidRPr="00DE3621" w:rsidRDefault="002717F4" w:rsidP="002717F4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2717F4" w:rsidRPr="00DE3621" w:rsidRDefault="002717F4" w:rsidP="002717F4">
      <w:pPr>
        <w:tabs>
          <w:tab w:val="left" w:pos="-14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>Сервисы и инструменты:</w:t>
      </w:r>
    </w:p>
    <w:p w:rsidR="002717F4" w:rsidRPr="00DE3621" w:rsidRDefault="002717F4" w:rsidP="002717F4">
      <w:pPr>
        <w:tabs>
          <w:tab w:val="left" w:pos="-142"/>
        </w:tabs>
        <w:spacing w:after="0" w:line="240" w:lineRule="auto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https</w:t>
      </w:r>
      <w:r w:rsidRPr="00DE3621">
        <w:rPr>
          <w:rFonts w:ascii="Times New Roman" w:eastAsia="Calibri" w:hAnsi="Times New Roman" w:cs="Times New Roman"/>
          <w:sz w:val="26"/>
          <w:szCs w:val="26"/>
        </w:rPr>
        <w:t>://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DE3621">
        <w:rPr>
          <w:rFonts w:ascii="Times New Roman" w:eastAsia="Calibri" w:hAnsi="Times New Roman" w:cs="Times New Roman"/>
          <w:sz w:val="26"/>
          <w:szCs w:val="26"/>
        </w:rPr>
        <w:t>.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DE3621">
        <w:rPr>
          <w:rFonts w:ascii="Times New Roman" w:eastAsia="Calibri" w:hAnsi="Times New Roman" w:cs="Times New Roman"/>
          <w:sz w:val="26"/>
          <w:szCs w:val="26"/>
        </w:rPr>
        <w:t>.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DE3621">
        <w:rPr>
          <w:rFonts w:ascii="Times New Roman" w:eastAsia="Calibri" w:hAnsi="Times New Roman" w:cs="Times New Roman"/>
          <w:sz w:val="26"/>
          <w:szCs w:val="26"/>
        </w:rPr>
        <w:t>/)</w:t>
      </w:r>
    </w:p>
    <w:p w:rsidR="002717F4" w:rsidRPr="00DE3621" w:rsidRDefault="002717F4" w:rsidP="002717F4">
      <w:pPr>
        <w:tabs>
          <w:tab w:val="left" w:pos="360"/>
        </w:tabs>
        <w:spacing w:after="0" w:line="254" w:lineRule="exact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2. Сферум (режим доступа: </w:t>
      </w:r>
      <w:hyperlink r:id="rId11" w:history="1"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sferum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DE36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2717F4" w:rsidRPr="00DE3621" w:rsidRDefault="002717F4" w:rsidP="002717F4">
      <w:pPr>
        <w:tabs>
          <w:tab w:val="left" w:pos="360"/>
        </w:tabs>
        <w:spacing w:after="0" w:line="254" w:lineRule="exact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2" w:history="1"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dick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yandex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</w:t>
        </w:r>
      </w:hyperlink>
    </w:p>
    <w:p w:rsidR="002717F4" w:rsidRPr="00DE3621" w:rsidRDefault="002717F4" w:rsidP="002717F4">
      <w:pPr>
        <w:keepNext/>
        <w:numPr>
          <w:ilvl w:val="0"/>
          <w:numId w:val="1"/>
        </w:numPr>
        <w:tabs>
          <w:tab w:val="left" w:pos="-142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>Контроль и оценка результатов освоения Дисциплины</w:t>
      </w:r>
    </w:p>
    <w:p w:rsidR="002717F4" w:rsidRPr="00DE3621" w:rsidRDefault="002717F4" w:rsidP="002717F4">
      <w:pPr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2717F4" w:rsidRPr="00DE3621" w:rsidRDefault="002717F4" w:rsidP="002717F4">
      <w:pPr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 и оценка</w:t>
      </w: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7"/>
        <w:gridCol w:w="4395"/>
      </w:tblGrid>
      <w:tr w:rsidR="002717F4" w:rsidRPr="00DE3621" w:rsidTr="00E81071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2717F4" w:rsidRPr="00DE3621" w:rsidTr="00E81071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widowControl w:val="0"/>
              <w:tabs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выдвигать новые идеи, предлагать оригинальные подходы и решения;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способность их использования в познавательной и социальной практике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владение навыками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готовность к саморазвитию, самостоятельности и самоопределению;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владение навыками толерантного сознания и поведения в поликультурном мире, навыков готовности и способности вести диалог с другими людьми, достигать в нем взаимопонимания, находить общие цели и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сотрудничать для их достижения;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владеть языковыми средствами - умением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717F4" w:rsidRPr="00DE3621" w:rsidTr="00E8107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widowControl w:val="0"/>
              <w:tabs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метапредметных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переносить знания в познавательную и практическую области жизнедеятельности;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-овладение навыками учебно-исследовательской, проектной и социальной деятельности;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уметь осуществлять самостоятельной информационно- познавательной деятельности, владеть навыками получения необходимой информации из словарей разных типов, 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2717F4" w:rsidRPr="00DE3621" w:rsidRDefault="002717F4" w:rsidP="00E810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использовать средства информационных и коммуникационных технологий (далее - ИКТ) в решении когнитивных, коммуникативных и организационных задач;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717F4" w:rsidRPr="00DE3621" w:rsidTr="00E8107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widowControl w:val="0"/>
              <w:tabs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2717F4" w:rsidRPr="00DE3621" w:rsidRDefault="002717F4" w:rsidP="00E8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знать основы проектной деятельности с привлечением различных источников;</w:t>
            </w:r>
          </w:p>
          <w:p w:rsidR="002717F4" w:rsidRPr="00DE3621" w:rsidRDefault="002717F4" w:rsidP="00E8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использовать информационные и компьютерные технологии для обработки и представления научной информации;</w:t>
            </w:r>
          </w:p>
          <w:p w:rsidR="002717F4" w:rsidRPr="00DE3621" w:rsidRDefault="002717F4" w:rsidP="00E8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применять компьютерные средства представления и анализа данных;</w:t>
            </w:r>
          </w:p>
          <w:p w:rsidR="002717F4" w:rsidRPr="00DE3621" w:rsidRDefault="002717F4" w:rsidP="00E8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пользоваться современными техническими устройствами информационными программами для оформления исследовательских работ;</w:t>
            </w:r>
          </w:p>
          <w:p w:rsidR="002717F4" w:rsidRPr="00DE3621" w:rsidRDefault="002717F4" w:rsidP="00E8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уметь работать с разными источниками информации, грамотно цитировать их, составлять библиографический список по теме исследования, оформлять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библиографические ссылки;</w:t>
            </w:r>
          </w:p>
          <w:p w:rsidR="002717F4" w:rsidRPr="00DE3621" w:rsidRDefault="002717F4" w:rsidP="00E8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анализировать и конспектировать научную литературу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знать условия для развития навыков учебной, проектно-исследовательской, творческой деятельности;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формулировать тему исследовательской работы, доказывать её актуальность;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использовать основные методы работы с текстовыми документами, структурирования и обработки научной информации;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знать и уметь применять требования и приемы подготовки научно-исследовательских работ к защите, методов их реализации;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владеть навыками оформления научно-исследовательских работу.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анализировать текст с точки зрения наличия в нем явной и скрытой, основной и второстепенной информации;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анализировать, оценивать, проверять на достоверность и обобщать научную информацию;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форматировать текстовые и графические документы согласно требованиям ЕСКД;</w:t>
            </w:r>
          </w:p>
          <w:p w:rsidR="002717F4" w:rsidRPr="00DE3621" w:rsidRDefault="002717F4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формулировать выводы по результатам проведенного исследования и (или) обоснование принятого решения в ходе проведенного анализа, обосновывать и создавать модели, макеты, объекты, творческие проекты;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717F4" w:rsidRPr="00DE3621" w:rsidTr="00E81071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2717F4" w:rsidRPr="00DE3621" w:rsidTr="00E8107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  <w:p w:rsidR="002717F4" w:rsidRPr="00DE3621" w:rsidRDefault="002717F4" w:rsidP="00E8107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2717F4" w:rsidRPr="00DE3621" w:rsidRDefault="002717F4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2717F4" w:rsidRPr="00DE3621" w:rsidRDefault="002717F4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717F4" w:rsidRPr="00DE3621" w:rsidRDefault="002717F4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2717F4" w:rsidRPr="00DE3621" w:rsidTr="00E8107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OK 02. Использовать современные средства поиска, анализа и интерпретации информации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и информационные технологии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2717F4" w:rsidRPr="00DE3621" w:rsidRDefault="002717F4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разработка мультимедийной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презентации в составе творческой группы;</w:t>
            </w:r>
          </w:p>
        </w:tc>
      </w:tr>
      <w:tr w:rsidR="002717F4" w:rsidRPr="00DE3621" w:rsidTr="00E8107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2717F4" w:rsidRPr="00DE3621" w:rsidRDefault="002717F4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717F4" w:rsidRPr="00DE3621" w:rsidRDefault="002717F4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2717F4" w:rsidRPr="00DE3621" w:rsidTr="00E8107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2717F4" w:rsidRPr="00DE3621" w:rsidRDefault="002717F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F4" w:rsidRPr="00DE3621" w:rsidRDefault="002717F4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2717F4" w:rsidRPr="00DE3621" w:rsidRDefault="002717F4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717F4" w:rsidRPr="00DE3621" w:rsidRDefault="002717F4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</w:tbl>
    <w:p w:rsidR="002717F4" w:rsidRPr="00DE3621" w:rsidRDefault="002717F4" w:rsidP="002717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7F4" w:rsidRPr="00B602EF" w:rsidRDefault="002717F4" w:rsidP="00271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717F4" w:rsidRPr="00B602EF" w:rsidRDefault="002717F4" w:rsidP="002717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</w:p>
    <w:p w:rsidR="002717F4" w:rsidRDefault="002717F4" w:rsidP="002717F4"/>
    <w:p w:rsidR="002717F4" w:rsidRDefault="002717F4" w:rsidP="002717F4"/>
    <w:p w:rsidR="002A7ED0" w:rsidRDefault="002A7ED0"/>
    <w:sectPr w:rsidR="002A7ED0" w:rsidSect="00FD6E49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FB5" w:rsidRDefault="00074FB5" w:rsidP="00BF3416">
      <w:pPr>
        <w:spacing w:after="0" w:line="240" w:lineRule="auto"/>
      </w:pPr>
      <w:r>
        <w:separator/>
      </w:r>
    </w:p>
  </w:endnote>
  <w:endnote w:type="continuationSeparator" w:id="1">
    <w:p w:rsidR="00074FB5" w:rsidRDefault="00074FB5" w:rsidP="00BF3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8586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D6E49" w:rsidRPr="00FD6E49" w:rsidRDefault="00BF3416">
        <w:pPr>
          <w:pStyle w:val="a4"/>
          <w:jc w:val="right"/>
          <w:rPr>
            <w:rFonts w:ascii="Times New Roman" w:hAnsi="Times New Roman" w:cs="Times New Roman"/>
          </w:rPr>
        </w:pPr>
        <w:r w:rsidRPr="00FD6E49">
          <w:rPr>
            <w:rFonts w:ascii="Times New Roman" w:hAnsi="Times New Roman" w:cs="Times New Roman"/>
          </w:rPr>
          <w:fldChar w:fldCharType="begin"/>
        </w:r>
        <w:r w:rsidR="00C02BF2" w:rsidRPr="00FD6E49">
          <w:rPr>
            <w:rFonts w:ascii="Times New Roman" w:hAnsi="Times New Roman" w:cs="Times New Roman"/>
          </w:rPr>
          <w:instrText>PAGE   \* MERGEFORMAT</w:instrText>
        </w:r>
        <w:r w:rsidRPr="00FD6E49">
          <w:rPr>
            <w:rFonts w:ascii="Times New Roman" w:hAnsi="Times New Roman" w:cs="Times New Roman"/>
          </w:rPr>
          <w:fldChar w:fldCharType="separate"/>
        </w:r>
        <w:r w:rsidR="00D7458E">
          <w:rPr>
            <w:rFonts w:ascii="Times New Roman" w:hAnsi="Times New Roman" w:cs="Times New Roman"/>
            <w:noProof/>
          </w:rPr>
          <w:t>16</w:t>
        </w:r>
        <w:r w:rsidRPr="00FD6E49">
          <w:rPr>
            <w:rFonts w:ascii="Times New Roman" w:hAnsi="Times New Roman" w:cs="Times New Roman"/>
          </w:rPr>
          <w:fldChar w:fldCharType="end"/>
        </w:r>
      </w:p>
    </w:sdtContent>
  </w:sdt>
  <w:p w:rsidR="00FD6E49" w:rsidRDefault="00074FB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FB5" w:rsidRDefault="00074FB5" w:rsidP="00BF3416">
      <w:pPr>
        <w:spacing w:after="0" w:line="240" w:lineRule="auto"/>
      </w:pPr>
      <w:r>
        <w:separator/>
      </w:r>
    </w:p>
  </w:footnote>
  <w:footnote w:type="continuationSeparator" w:id="1">
    <w:p w:rsidR="00074FB5" w:rsidRDefault="00074FB5" w:rsidP="00BF3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E465B"/>
    <w:multiLevelType w:val="hybridMultilevel"/>
    <w:tmpl w:val="9A5E79B4"/>
    <w:lvl w:ilvl="0" w:tplc="45FC6B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354EA0"/>
    <w:multiLevelType w:val="hybridMultilevel"/>
    <w:tmpl w:val="0B728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17F4"/>
    <w:rsid w:val="00074FB5"/>
    <w:rsid w:val="002717F4"/>
    <w:rsid w:val="002A7ED0"/>
    <w:rsid w:val="00BF3416"/>
    <w:rsid w:val="00C02BF2"/>
    <w:rsid w:val="00D74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7F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27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717F4"/>
  </w:style>
  <w:style w:type="paragraph" w:styleId="a6">
    <w:name w:val="Balloon Text"/>
    <w:basedOn w:val="a"/>
    <w:link w:val="a7"/>
    <w:uiPriority w:val="99"/>
    <w:semiHidden/>
    <w:unhideWhenUsed/>
    <w:rsid w:val="0027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17F4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C02BF2"/>
    <w:pPr>
      <w:widowControl w:val="0"/>
      <w:shd w:val="clear" w:color="auto" w:fill="FFFFFF"/>
      <w:spacing w:after="20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character" w:customStyle="1" w:styleId="30">
    <w:name w:val="Основной текст (3)_"/>
    <w:link w:val="3"/>
    <w:rsid w:val="00C02BF2"/>
    <w:rPr>
      <w:rFonts w:ascii="Impact" w:eastAsia="Impact" w:hAnsi="Impact" w:cs="Impact"/>
      <w:i/>
      <w:iCs/>
      <w:sz w:val="76"/>
      <w:szCs w:val="7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ru/catalog/product/215771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ick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ferum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ites.google.com/site/kniznaapolkavmk/sergeev-i-s-kak-organizovat-proektnuu-deatelnost-ucasih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3164</Words>
  <Characters>18035</Characters>
  <Application>Microsoft Office Word</Application>
  <DocSecurity>0</DocSecurity>
  <Lines>150</Lines>
  <Paragraphs>42</Paragraphs>
  <ScaleCrop>false</ScaleCrop>
  <Company/>
  <LinksUpToDate>false</LinksUpToDate>
  <CharactersWithSpaces>21157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2025-06-25T19:28:00Z</dcterms:created>
  <dcterms:modified xsi:type="dcterms:W3CDTF">2025-07-01T19:52:00Z</dcterms:modified>
</cp:coreProperties>
</file>